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82611" w14:textId="77777777" w:rsidR="001514D3" w:rsidRDefault="001514D3" w:rsidP="001514D3">
      <w:pPr>
        <w:autoSpaceDE w:val="0"/>
        <w:autoSpaceDN w:val="0"/>
        <w:adjustRightInd w:val="0"/>
        <w:spacing w:after="120" w:line="276" w:lineRule="auto"/>
        <w:jc w:val="center"/>
        <w:rPr>
          <w:rFonts w:ascii="Century Gothic" w:hAnsi="Century Gothic" w:cs="Century Gothic"/>
          <w:color w:val="000000"/>
        </w:rPr>
      </w:pPr>
      <w:r>
        <w:rPr>
          <w:rFonts w:ascii="Century Gothic" w:hAnsi="Century Gothic" w:cs="Century Gothic"/>
          <w:color w:val="000000"/>
        </w:rPr>
        <w:t>The Washington Kayak Club presents:</w:t>
      </w:r>
    </w:p>
    <w:p w14:paraId="2A392E52" w14:textId="0AC4CFF6" w:rsidR="001514D3" w:rsidRDefault="001514D3" w:rsidP="001514D3">
      <w:pPr>
        <w:autoSpaceDE w:val="0"/>
        <w:autoSpaceDN w:val="0"/>
        <w:adjustRightInd w:val="0"/>
        <w:spacing w:after="120"/>
        <w:jc w:val="center"/>
        <w:rPr>
          <w:rFonts w:ascii="Century Gothic" w:hAnsi="Century Gothic" w:cs="Century Gothic"/>
          <w:b/>
          <w:bCs/>
          <w:color w:val="000000"/>
          <w:sz w:val="28"/>
          <w:szCs w:val="28"/>
        </w:rPr>
      </w:pPr>
      <w:r>
        <w:rPr>
          <w:rFonts w:ascii="Century Gothic" w:hAnsi="Century Gothic" w:cs="Century Gothic"/>
          <w:b/>
          <w:bCs/>
          <w:color w:val="000000"/>
          <w:sz w:val="28"/>
          <w:szCs w:val="28"/>
        </w:rPr>
        <w:t>SPRING CEDAR RIVER SLALOM</w:t>
      </w:r>
    </w:p>
    <w:p w14:paraId="3B6AC5B7" w14:textId="182A6465" w:rsidR="0085316D" w:rsidRDefault="0085316D" w:rsidP="001514D3">
      <w:pPr>
        <w:autoSpaceDE w:val="0"/>
        <w:autoSpaceDN w:val="0"/>
        <w:adjustRightInd w:val="0"/>
        <w:spacing w:after="120"/>
        <w:jc w:val="center"/>
        <w:rPr>
          <w:rFonts w:ascii="Century Gothic" w:hAnsi="Century Gothic" w:cs="Century Gothic"/>
          <w:b/>
          <w:bCs/>
          <w:color w:val="000000"/>
          <w:sz w:val="28"/>
          <w:szCs w:val="28"/>
        </w:rPr>
      </w:pPr>
      <w:r>
        <w:rPr>
          <w:rFonts w:ascii="Century Gothic" w:hAnsi="Century Gothic" w:cs="Century Gothic"/>
          <w:b/>
          <w:bCs/>
          <w:color w:val="000000"/>
          <w:sz w:val="28"/>
          <w:szCs w:val="28"/>
        </w:rPr>
        <w:t>PRACTICE AND RACE</w:t>
      </w:r>
    </w:p>
    <w:p w14:paraId="6EB2D8F4" w14:textId="77777777" w:rsidR="001514D3" w:rsidRDefault="001514D3" w:rsidP="001514D3">
      <w:pPr>
        <w:autoSpaceDE w:val="0"/>
        <w:autoSpaceDN w:val="0"/>
        <w:adjustRightInd w:val="0"/>
        <w:spacing w:after="120"/>
        <w:jc w:val="center"/>
        <w:rPr>
          <w:rFonts w:ascii="Century Gothic" w:hAnsi="Century Gothic" w:cs="Century Gothic"/>
          <w:color w:val="000000"/>
        </w:rPr>
      </w:pPr>
      <w:r>
        <w:rPr>
          <w:rFonts w:ascii="Century Gothic" w:hAnsi="Century Gothic" w:cs="Century Gothic"/>
          <w:b/>
          <w:bCs/>
          <w:color w:val="000000"/>
          <w:sz w:val="28"/>
          <w:szCs w:val="28"/>
        </w:rPr>
        <w:t>April 1-2, 2023</w:t>
      </w:r>
    </w:p>
    <w:p w14:paraId="5E39E853" w14:textId="0546ED22" w:rsidR="001514D3" w:rsidRDefault="001514D3" w:rsidP="001514D3">
      <w:pPr>
        <w:autoSpaceDE w:val="0"/>
        <w:autoSpaceDN w:val="0"/>
        <w:adjustRightInd w:val="0"/>
        <w:spacing w:after="200" w:line="276" w:lineRule="auto"/>
        <w:jc w:val="center"/>
        <w:rPr>
          <w:rFonts w:ascii="Century Gothic" w:hAnsi="Century Gothic" w:cs="Century Gothic"/>
          <w:color w:val="000000"/>
        </w:rPr>
      </w:pPr>
      <w:r>
        <w:rPr>
          <w:rFonts w:ascii="Century Gothic" w:hAnsi="Century Gothic" w:cs="Century Gothic"/>
          <w:color w:val="000000"/>
        </w:rPr>
        <w:t>OPEN TO ALL WHITEWATER BOATS:  OPEN CANOES, PLASTIC KAYAKS, SLALOM KAYAKS AND CANOES, K-2’s, AND IK’S</w:t>
      </w:r>
    </w:p>
    <w:p w14:paraId="0D03D94B" w14:textId="2404D214" w:rsidR="001514D3" w:rsidRPr="001514D3" w:rsidRDefault="001514D3" w:rsidP="001514D3">
      <w:pPr>
        <w:autoSpaceDE w:val="0"/>
        <w:autoSpaceDN w:val="0"/>
        <w:adjustRightInd w:val="0"/>
        <w:spacing w:after="200" w:line="276" w:lineRule="auto"/>
        <w:jc w:val="center"/>
        <w:rPr>
          <w:rFonts w:ascii="Century Gothic" w:hAnsi="Century Gothic" w:cs="Century Gothic"/>
          <w:color w:val="000000"/>
        </w:rPr>
      </w:pPr>
      <w:r w:rsidRPr="001514D3">
        <w:rPr>
          <w:rFonts w:ascii="Century Gothic" w:hAnsi="Century Gothic"/>
          <w:b/>
          <w:bCs/>
        </w:rPr>
        <w:t>Saturday</w:t>
      </w:r>
      <w:r w:rsidRPr="001514D3">
        <w:rPr>
          <w:rFonts w:ascii="Century Gothic" w:hAnsi="Century Gothic"/>
        </w:rPr>
        <w:t xml:space="preserve"> the course is open to all for fun and practice. </w:t>
      </w:r>
      <w:r>
        <w:rPr>
          <w:rFonts w:ascii="Century Gothic" w:hAnsi="Century Gothic"/>
        </w:rPr>
        <w:t xml:space="preserve"> Practice your river running boating skills </w:t>
      </w:r>
      <w:r w:rsidR="0085316D">
        <w:rPr>
          <w:rFonts w:ascii="Century Gothic" w:hAnsi="Century Gothic"/>
        </w:rPr>
        <w:t>or hone your slalom skills.  G</w:t>
      </w:r>
      <w:r>
        <w:rPr>
          <w:rFonts w:ascii="Century Gothic" w:hAnsi="Century Gothic"/>
        </w:rPr>
        <w:t xml:space="preserve">et ready for spring Boating Season!   </w:t>
      </w:r>
      <w:r w:rsidRPr="001514D3">
        <w:rPr>
          <w:rFonts w:ascii="Century Gothic" w:hAnsi="Century Gothic"/>
        </w:rPr>
        <w:t xml:space="preserve">Come back </w:t>
      </w:r>
      <w:r w:rsidRPr="001514D3">
        <w:rPr>
          <w:rFonts w:ascii="Century Gothic" w:hAnsi="Century Gothic"/>
          <w:b/>
          <w:bCs/>
        </w:rPr>
        <w:t xml:space="preserve">Sunday </w:t>
      </w:r>
      <w:r w:rsidRPr="001514D3">
        <w:rPr>
          <w:rFonts w:ascii="Century Gothic" w:hAnsi="Century Gothic"/>
        </w:rPr>
        <w:t>to try for</w:t>
      </w:r>
      <w:r w:rsidRPr="001514D3">
        <w:rPr>
          <w:rFonts w:ascii="Century Gothic" w:hAnsi="Century Gothic"/>
        </w:rPr>
        <w:t xml:space="preserve"> fast clean runs, </w:t>
      </w:r>
      <w:r>
        <w:rPr>
          <w:rFonts w:ascii="Century Gothic" w:hAnsi="Century Gothic"/>
        </w:rPr>
        <w:t xml:space="preserve">or </w:t>
      </w:r>
      <w:r w:rsidR="0085316D">
        <w:rPr>
          <w:rFonts w:ascii="Century Gothic" w:hAnsi="Century Gothic"/>
        </w:rPr>
        <w:t xml:space="preserve">to just complete the course.  </w:t>
      </w:r>
      <w:r w:rsidRPr="001514D3">
        <w:rPr>
          <w:rFonts w:ascii="Century Gothic" w:hAnsi="Century Gothic"/>
        </w:rPr>
        <w:t xml:space="preserve">There will be race classes for all boat types.  Come and join the fun, bring your boating buddies and cheer on your friends from the bridge above!  It's super fun to </w:t>
      </w:r>
      <w:r w:rsidR="0085316D">
        <w:rPr>
          <w:rFonts w:ascii="Century Gothic" w:hAnsi="Century Gothic"/>
        </w:rPr>
        <w:t xml:space="preserve">race and to </w:t>
      </w:r>
      <w:r w:rsidRPr="001514D3">
        <w:rPr>
          <w:rFonts w:ascii="Century Gothic" w:hAnsi="Century Gothic"/>
        </w:rPr>
        <w:t>watch</w:t>
      </w:r>
      <w:r w:rsidR="0085316D">
        <w:rPr>
          <w:rFonts w:ascii="Century Gothic" w:hAnsi="Century Gothic"/>
        </w:rPr>
        <w:t>.</w:t>
      </w:r>
    </w:p>
    <w:p w14:paraId="75A40829" w14:textId="77777777" w:rsidR="001514D3" w:rsidRDefault="001514D3" w:rsidP="001514D3">
      <w:pPr>
        <w:autoSpaceDE w:val="0"/>
        <w:autoSpaceDN w:val="0"/>
        <w:adjustRightInd w:val="0"/>
        <w:spacing w:after="200" w:line="276" w:lineRule="auto"/>
        <w:jc w:val="center"/>
        <w:rPr>
          <w:rFonts w:ascii="Century Gothic" w:hAnsi="Century Gothic" w:cs="Century Gothic"/>
          <w:color w:val="000000"/>
        </w:rPr>
      </w:pPr>
    </w:p>
    <w:p w14:paraId="6E929057" w14:textId="77777777" w:rsidR="001514D3" w:rsidRDefault="001514D3" w:rsidP="001514D3">
      <w:pPr>
        <w:autoSpaceDE w:val="0"/>
        <w:autoSpaceDN w:val="0"/>
        <w:adjustRightInd w:val="0"/>
        <w:spacing w:after="200" w:line="276" w:lineRule="auto"/>
        <w:rPr>
          <w:rFonts w:ascii="Helvetica" w:hAnsi="Helvetica" w:cs="Helvetica"/>
          <w:color w:val="000000"/>
          <w:sz w:val="22"/>
          <w:szCs w:val="22"/>
          <w:u w:color="000000"/>
        </w:rPr>
      </w:pPr>
      <w:r>
        <w:rPr>
          <w:rFonts w:ascii="Century Gothic" w:hAnsi="Century Gothic" w:cs="Century Gothic"/>
          <w:b/>
          <w:bCs/>
          <w:color w:val="000000"/>
          <w:u w:val="single" w:color="000000"/>
        </w:rPr>
        <w:t>Location</w:t>
      </w:r>
      <w:r>
        <w:rPr>
          <w:rFonts w:ascii="Century Gothic" w:hAnsi="Century Gothic" w:cs="Century Gothic"/>
          <w:color w:val="000000"/>
          <w:u w:color="000000"/>
        </w:rPr>
        <w:t xml:space="preserve">: where the </w:t>
      </w:r>
      <w:proofErr w:type="gramStart"/>
      <w:r>
        <w:rPr>
          <w:rFonts w:ascii="Century Gothic" w:hAnsi="Century Gothic" w:cs="Century Gothic"/>
          <w:color w:val="000000"/>
          <w:u w:color="000000"/>
        </w:rPr>
        <w:t>Issaquah-Hobart road</w:t>
      </w:r>
      <w:proofErr w:type="gramEnd"/>
      <w:r>
        <w:rPr>
          <w:rFonts w:ascii="Century Gothic" w:hAnsi="Century Gothic" w:cs="Century Gothic"/>
          <w:color w:val="000000"/>
          <w:u w:color="000000"/>
        </w:rPr>
        <w:t xml:space="preserve"> crosses the Cedar River at Landsburg, in Ravensdale - near Maple Valley, WA  </w:t>
      </w:r>
      <w:hyperlink r:id="rId4" w:history="1">
        <w:r>
          <w:rPr>
            <w:rFonts w:ascii="Helvetica" w:hAnsi="Helvetica" w:cs="Helvetica"/>
            <w:color w:val="0000FF"/>
            <w:sz w:val="22"/>
            <w:szCs w:val="22"/>
            <w:u w:val="single" w:color="0000FF"/>
          </w:rPr>
          <w:t>https://www.google.com/maps/place/Landsburg+Park,+Landsburg+Rd+SE,+Maple+Valley,+WA+98038</w:t>
        </w:r>
      </w:hyperlink>
    </w:p>
    <w:p w14:paraId="07B851CB" w14:textId="77777777" w:rsidR="001514D3" w:rsidRDefault="001514D3" w:rsidP="001514D3">
      <w:pPr>
        <w:autoSpaceDE w:val="0"/>
        <w:autoSpaceDN w:val="0"/>
        <w:adjustRightInd w:val="0"/>
        <w:spacing w:after="200" w:line="276" w:lineRule="auto"/>
        <w:rPr>
          <w:rFonts w:ascii="Century Gothic" w:hAnsi="Century Gothic" w:cs="Century Gothic"/>
          <w:color w:val="000000"/>
          <w:u w:color="000000"/>
        </w:rPr>
      </w:pPr>
      <w:r>
        <w:rPr>
          <w:rFonts w:ascii="Century Gothic" w:hAnsi="Century Gothic" w:cs="Century Gothic"/>
          <w:b/>
          <w:bCs/>
          <w:color w:val="000000"/>
          <w:u w:val="single" w:color="000000"/>
        </w:rPr>
        <w:t>Course</w:t>
      </w:r>
      <w:r>
        <w:rPr>
          <w:rFonts w:ascii="Century Gothic" w:hAnsi="Century Gothic" w:cs="Century Gothic"/>
          <w:color w:val="000000"/>
          <w:u w:color="000000"/>
        </w:rPr>
        <w:t xml:space="preserve">:  class II+ </w:t>
      </w:r>
    </w:p>
    <w:p w14:paraId="5D8FD7BD" w14:textId="77777777" w:rsidR="001514D3" w:rsidRDefault="001514D3" w:rsidP="001514D3">
      <w:pPr>
        <w:autoSpaceDE w:val="0"/>
        <w:autoSpaceDN w:val="0"/>
        <w:adjustRightInd w:val="0"/>
        <w:spacing w:after="200" w:line="276" w:lineRule="auto"/>
        <w:rPr>
          <w:rFonts w:ascii="MS Gothic" w:eastAsia="MS Gothic" w:hAnsi="MS Gothic" w:cs="MS Gothic"/>
          <w:color w:val="000000"/>
          <w:u w:color="000000"/>
        </w:rPr>
      </w:pPr>
      <w:r>
        <w:rPr>
          <w:rFonts w:ascii="Century Gothic" w:hAnsi="Century Gothic" w:cs="Century Gothic"/>
          <w:b/>
          <w:bCs/>
          <w:color w:val="000000"/>
          <w:u w:val="single" w:color="000000"/>
        </w:rPr>
        <w:t>Classe</w:t>
      </w:r>
      <w:r>
        <w:rPr>
          <w:rFonts w:ascii="Century Gothic" w:hAnsi="Century Gothic" w:cs="Century Gothic"/>
          <w:b/>
          <w:bCs/>
          <w:color w:val="000000"/>
          <w:u w:color="000000"/>
        </w:rPr>
        <w:t>s</w:t>
      </w:r>
      <w:r>
        <w:rPr>
          <w:rFonts w:ascii="Century Gothic" w:hAnsi="Century Gothic" w:cs="Century Gothic"/>
          <w:color w:val="000000"/>
          <w:u w:color="000000"/>
        </w:rPr>
        <w:t xml:space="preserve">:  by gender, age, and type of boat (both plastic and </w:t>
      </w:r>
      <w:proofErr w:type="spellStart"/>
      <w:r>
        <w:rPr>
          <w:rFonts w:ascii="Century Gothic" w:hAnsi="Century Gothic" w:cs="Century Gothic"/>
          <w:color w:val="000000"/>
          <w:u w:color="000000"/>
        </w:rPr>
        <w:t>raceboat</w:t>
      </w:r>
      <w:proofErr w:type="spellEnd"/>
      <w:r>
        <w:rPr>
          <w:rFonts w:ascii="Century Gothic" w:hAnsi="Century Gothic" w:cs="Century Gothic"/>
          <w:color w:val="000000"/>
          <w:u w:color="000000"/>
        </w:rPr>
        <w:t xml:space="preserve"> classes)</w:t>
      </w:r>
    </w:p>
    <w:p w14:paraId="452699B5" w14:textId="59DE3B99" w:rsidR="001514D3" w:rsidRDefault="001514D3" w:rsidP="001514D3">
      <w:pPr>
        <w:autoSpaceDE w:val="0"/>
        <w:autoSpaceDN w:val="0"/>
        <w:adjustRightInd w:val="0"/>
        <w:spacing w:after="200" w:line="276" w:lineRule="auto"/>
        <w:rPr>
          <w:rFonts w:ascii="Century Gothic" w:hAnsi="Century Gothic" w:cs="Century Gothic"/>
          <w:color w:val="000000"/>
          <w:u w:color="000000"/>
        </w:rPr>
      </w:pPr>
      <w:r>
        <w:rPr>
          <w:rFonts w:ascii="Century Gothic" w:hAnsi="Century Gothic" w:cs="Century Gothic"/>
          <w:b/>
          <w:bCs/>
          <w:color w:val="000000"/>
          <w:u w:val="single" w:color="000000"/>
        </w:rPr>
        <w:t>Prizes</w:t>
      </w:r>
      <w:r>
        <w:rPr>
          <w:rFonts w:ascii="Century Gothic" w:hAnsi="Century Gothic" w:cs="Century Gothic"/>
          <w:color w:val="000000"/>
          <w:u w:color="000000"/>
        </w:rPr>
        <w:t xml:space="preserve">:  Worth staying for! </w:t>
      </w:r>
      <w:r>
        <w:rPr>
          <w:rFonts w:ascii="Helvetica" w:hAnsi="Helvetica" w:cs="Helvetica"/>
          <w:color w:val="000000"/>
          <w:u w:color="000000"/>
        </w:rPr>
        <w:t>☺</w:t>
      </w:r>
      <w:r w:rsidR="0085316D">
        <w:rPr>
          <w:rFonts w:ascii="Helvetica" w:hAnsi="Helvetica" w:cs="Helvetica"/>
          <w:color w:val="000000"/>
          <w:u w:color="000000"/>
        </w:rPr>
        <w:t xml:space="preserve">   (Everyone is a winner!)</w:t>
      </w:r>
    </w:p>
    <w:p w14:paraId="74E3A119" w14:textId="77777777" w:rsidR="001514D3" w:rsidRDefault="001514D3" w:rsidP="001514D3">
      <w:pPr>
        <w:autoSpaceDE w:val="0"/>
        <w:autoSpaceDN w:val="0"/>
        <w:adjustRightInd w:val="0"/>
        <w:spacing w:after="200" w:line="276" w:lineRule="auto"/>
        <w:rPr>
          <w:rFonts w:ascii="Century Gothic" w:hAnsi="Century Gothic" w:cs="Century Gothic"/>
          <w:b/>
          <w:bCs/>
          <w:color w:val="000000"/>
          <w:u w:val="single" w:color="000000"/>
        </w:rPr>
      </w:pPr>
      <w:r>
        <w:rPr>
          <w:rFonts w:ascii="Century Gothic" w:hAnsi="Century Gothic" w:cs="Century Gothic"/>
          <w:b/>
          <w:bCs/>
          <w:color w:val="000000"/>
          <w:u w:val="single" w:color="000000"/>
        </w:rPr>
        <w:t>REGISTRATION</w:t>
      </w:r>
    </w:p>
    <w:p w14:paraId="5BA82EF2" w14:textId="72545954" w:rsidR="001514D3" w:rsidRDefault="001514D3" w:rsidP="001514D3">
      <w:pPr>
        <w:autoSpaceDE w:val="0"/>
        <w:autoSpaceDN w:val="0"/>
        <w:adjustRightInd w:val="0"/>
        <w:spacing w:after="200" w:line="276" w:lineRule="auto"/>
        <w:rPr>
          <w:rFonts w:ascii="Century Gothic" w:hAnsi="Century Gothic" w:cs="Century Gothic"/>
          <w:color w:val="000000"/>
          <w:u w:color="000000"/>
        </w:rPr>
      </w:pPr>
      <w:r>
        <w:rPr>
          <w:rFonts w:ascii="Century Gothic" w:hAnsi="Century Gothic" w:cs="Century Gothic"/>
          <w:b/>
          <w:bCs/>
          <w:color w:val="000000"/>
          <w:u w:color="000000"/>
        </w:rPr>
        <w:t>Please register online, pay and e-sign</w:t>
      </w:r>
      <w:r>
        <w:rPr>
          <w:rFonts w:ascii="Century Gothic" w:hAnsi="Century Gothic" w:cs="Century Gothic"/>
          <w:color w:val="000000"/>
          <w:u w:color="000000"/>
        </w:rPr>
        <w:t xml:space="preserve"> the WKC liability waiver on the WKC events page   </w:t>
      </w:r>
      <w:hyperlink r:id="rId5" w:history="1">
        <w:r>
          <w:rPr>
            <w:rFonts w:ascii="Helvetica" w:hAnsi="Helvetica" w:cs="Helvetica"/>
            <w:color w:val="0000FF"/>
            <w:sz w:val="22"/>
            <w:szCs w:val="22"/>
            <w:u w:val="single" w:color="0000FF"/>
          </w:rPr>
          <w:t>https://wakayakclub.clubexpress.com/content.aspx?page_id=4002&amp;club_id=821680&amp;item_id=1797446</w:t>
        </w:r>
      </w:hyperlink>
    </w:p>
    <w:p w14:paraId="5E1DE549" w14:textId="21C46A98" w:rsidR="001514D3" w:rsidRPr="0085316D" w:rsidRDefault="001514D3" w:rsidP="001514D3">
      <w:pPr>
        <w:autoSpaceDE w:val="0"/>
        <w:autoSpaceDN w:val="0"/>
        <w:adjustRightInd w:val="0"/>
        <w:spacing w:after="200" w:line="276" w:lineRule="auto"/>
        <w:rPr>
          <w:rFonts w:ascii="Century Gothic" w:hAnsi="Century Gothic" w:cs="Century Gothic"/>
          <w:color w:val="000000"/>
        </w:rPr>
      </w:pPr>
      <w:r w:rsidRPr="0085316D">
        <w:rPr>
          <w:rFonts w:ascii="Century Gothic" w:hAnsi="Century Gothic" w:cs="Century Gothic"/>
          <w:color w:val="000000"/>
        </w:rPr>
        <w:t xml:space="preserve">This is a WKC Trip - all course users must complete the online click-through waiver.  BONUS ** If you register online, you will get the entire weekend for $10 ($5 discount). </w:t>
      </w:r>
      <w:r w:rsidRPr="0085316D">
        <w:rPr>
          <w:rFonts w:ascii="MS Gothic" w:eastAsia="MS Gothic" w:hAnsi="MS Gothic" w:cs="MS Gothic" w:hint="eastAsia"/>
          <w:color w:val="000000"/>
        </w:rPr>
        <w:t> </w:t>
      </w:r>
      <w:r w:rsidRPr="0085316D">
        <w:rPr>
          <w:rFonts w:ascii="MS Gothic" w:eastAsia="MS Gothic" w:hAnsi="MS Gothic" w:cs="MS Gothic" w:hint="eastAsia"/>
          <w:color w:val="000000"/>
        </w:rPr>
        <w:t>W</w:t>
      </w:r>
      <w:r w:rsidRPr="0085316D">
        <w:rPr>
          <w:rFonts w:ascii="MS Gothic" w:eastAsia="MS Gothic" w:hAnsi="MS Gothic" w:cs="MS Gothic"/>
          <w:color w:val="000000"/>
        </w:rPr>
        <w:t xml:space="preserve">hat a deal!  </w:t>
      </w:r>
      <w:r w:rsidRPr="0085316D">
        <w:rPr>
          <w:rFonts w:ascii="Century Gothic" w:hAnsi="Century Gothic" w:cs="Century Gothic"/>
          <w:color w:val="000000"/>
        </w:rPr>
        <w:t xml:space="preserve">If you are unable to register online, please email your intent to race and include your class, gender, age, and type of boat to Jennie </w:t>
      </w:r>
      <w:r w:rsidR="0085316D">
        <w:rPr>
          <w:rFonts w:ascii="Century Gothic" w:hAnsi="Century Gothic" w:cs="Century Gothic"/>
          <w:color w:val="000000"/>
        </w:rPr>
        <w:t xml:space="preserve">at </w:t>
      </w:r>
      <w:hyperlink r:id="rId6" w:history="1">
        <w:r w:rsidR="0085316D" w:rsidRPr="004A0817">
          <w:rPr>
            <w:rStyle w:val="Hyperlink"/>
            <w:rFonts w:ascii="Century Gothic" w:hAnsi="Century Gothic" w:cs="Century Gothic"/>
          </w:rPr>
          <w:t>theleague@nwwhitewater.org</w:t>
        </w:r>
      </w:hyperlink>
      <w:r w:rsidR="0085316D">
        <w:rPr>
          <w:rFonts w:ascii="Century Gothic" w:hAnsi="Century Gothic" w:cs="Century Gothic"/>
          <w:color w:val="000000"/>
        </w:rPr>
        <w:t xml:space="preserve"> </w:t>
      </w:r>
      <w:r w:rsidRPr="0085316D">
        <w:rPr>
          <w:rFonts w:ascii="Century Gothic" w:hAnsi="Century Gothic" w:cs="Century Gothic"/>
          <w:color w:val="000000"/>
        </w:rPr>
        <w:t xml:space="preserve">by </w:t>
      </w:r>
      <w:r w:rsidR="0085316D">
        <w:rPr>
          <w:rFonts w:ascii="Century Gothic" w:hAnsi="Century Gothic" w:cs="Century Gothic"/>
          <w:color w:val="000000"/>
        </w:rPr>
        <w:t>8</w:t>
      </w:r>
      <w:r w:rsidRPr="0085316D">
        <w:rPr>
          <w:rFonts w:ascii="Century Gothic" w:hAnsi="Century Gothic" w:cs="Century Gothic"/>
          <w:color w:val="000000"/>
        </w:rPr>
        <w:t>pm on Saturday, April 1.</w:t>
      </w:r>
    </w:p>
    <w:p w14:paraId="3BF20686" w14:textId="3CEAEE1E" w:rsidR="001514D3" w:rsidRPr="0085316D" w:rsidRDefault="001514D3" w:rsidP="001514D3">
      <w:pPr>
        <w:autoSpaceDE w:val="0"/>
        <w:autoSpaceDN w:val="0"/>
        <w:adjustRightInd w:val="0"/>
        <w:spacing w:after="200" w:line="276" w:lineRule="auto"/>
        <w:rPr>
          <w:rFonts w:ascii="Century Gothic" w:hAnsi="Century Gothic" w:cs="Century Gothic"/>
          <w:color w:val="000000"/>
        </w:rPr>
      </w:pPr>
      <w:r w:rsidRPr="0085316D">
        <w:rPr>
          <w:rFonts w:ascii="Century Gothic" w:hAnsi="Century Gothic" w:cs="Century Gothic"/>
          <w:color w:val="000000"/>
        </w:rPr>
        <w:lastRenderedPageBreak/>
        <w:t xml:space="preserve">$10.00 Saturday/Sunday </w:t>
      </w:r>
      <w:r w:rsidR="0085316D">
        <w:rPr>
          <w:rFonts w:ascii="Century Gothic" w:hAnsi="Century Gothic" w:cs="Century Gothic"/>
          <w:color w:val="000000"/>
        </w:rPr>
        <w:t xml:space="preserve">if register online.  </w:t>
      </w:r>
      <w:r w:rsidRPr="0085316D">
        <w:rPr>
          <w:rFonts w:ascii="Century Gothic" w:hAnsi="Century Gothic" w:cs="Century Gothic"/>
          <w:color w:val="000000"/>
        </w:rPr>
        <w:t>$15.00 Saturday/Sunday at event</w:t>
      </w:r>
      <w:r w:rsidR="0085316D">
        <w:rPr>
          <w:rFonts w:ascii="Century Gothic" w:hAnsi="Century Gothic" w:cs="Century Gothic"/>
          <w:color w:val="000000"/>
        </w:rPr>
        <w:t>.</w:t>
      </w:r>
      <w:r w:rsidRPr="0085316D">
        <w:rPr>
          <w:rFonts w:ascii="Century Gothic" w:hAnsi="Century Gothic" w:cs="Century Gothic"/>
          <w:color w:val="000000"/>
        </w:rPr>
        <w:t xml:space="preserve">  $5.00 </w:t>
      </w:r>
      <w:r w:rsidR="0085316D" w:rsidRPr="0085316D">
        <w:rPr>
          <w:rFonts w:ascii="Century Gothic" w:hAnsi="Century Gothic" w:cs="Century Gothic"/>
          <w:color w:val="000000"/>
        </w:rPr>
        <w:t>for the weekend for paddlers</w:t>
      </w:r>
      <w:r w:rsidRPr="0085316D">
        <w:rPr>
          <w:rFonts w:ascii="Century Gothic" w:hAnsi="Century Gothic" w:cs="Century Gothic"/>
          <w:color w:val="000000"/>
        </w:rPr>
        <w:t xml:space="preserve"> 17 and under </w:t>
      </w:r>
      <w:r w:rsidRPr="0085316D">
        <w:rPr>
          <w:rFonts w:ascii="MS Gothic" w:eastAsia="MS Gothic" w:hAnsi="MS Gothic" w:cs="MS Gothic" w:hint="eastAsia"/>
          <w:color w:val="000000"/>
        </w:rPr>
        <w:t> </w:t>
      </w:r>
    </w:p>
    <w:p w14:paraId="4EF116D3" w14:textId="77777777" w:rsidR="001514D3" w:rsidRDefault="001514D3" w:rsidP="001514D3">
      <w:pPr>
        <w:autoSpaceDE w:val="0"/>
        <w:autoSpaceDN w:val="0"/>
        <w:adjustRightInd w:val="0"/>
        <w:spacing w:after="200" w:line="276" w:lineRule="auto"/>
        <w:rPr>
          <w:rFonts w:ascii="Century Gothic" w:hAnsi="Century Gothic" w:cs="Century Gothic"/>
          <w:b/>
          <w:bCs/>
          <w:color w:val="000000"/>
          <w:u w:color="000000"/>
        </w:rPr>
      </w:pPr>
      <w:r>
        <w:rPr>
          <w:rFonts w:ascii="Century Gothic" w:hAnsi="Century Gothic" w:cs="Century Gothic"/>
          <w:b/>
          <w:bCs/>
          <w:color w:val="000000"/>
          <w:u w:color="000000"/>
        </w:rPr>
        <w:t>SATURDAY SCHEDULE</w:t>
      </w:r>
    </w:p>
    <w:p w14:paraId="120575D2" w14:textId="77777777" w:rsidR="001514D3" w:rsidRDefault="001514D3" w:rsidP="001514D3">
      <w:pPr>
        <w:autoSpaceDE w:val="0"/>
        <w:autoSpaceDN w:val="0"/>
        <w:adjustRightInd w:val="0"/>
        <w:spacing w:after="200" w:line="276" w:lineRule="auto"/>
        <w:rPr>
          <w:rFonts w:ascii="Century Gothic" w:hAnsi="Century Gothic" w:cs="Century Gothic"/>
          <w:color w:val="000000"/>
          <w:u w:color="000000"/>
        </w:rPr>
      </w:pPr>
      <w:r>
        <w:rPr>
          <w:rFonts w:ascii="Century Gothic" w:hAnsi="Century Gothic" w:cs="Century Gothic"/>
          <w:color w:val="000000"/>
          <w:u w:val="single" w:color="000000"/>
        </w:rPr>
        <w:t xml:space="preserve">All </w:t>
      </w:r>
      <w:proofErr w:type="gramStart"/>
      <w:r>
        <w:rPr>
          <w:rFonts w:ascii="Century Gothic" w:hAnsi="Century Gothic" w:cs="Century Gothic"/>
          <w:color w:val="000000"/>
          <w:u w:val="single" w:color="000000"/>
        </w:rPr>
        <w:t xml:space="preserve">Day </w:t>
      </w:r>
      <w:r>
        <w:rPr>
          <w:rFonts w:ascii="Century Gothic" w:hAnsi="Century Gothic" w:cs="Century Gothic"/>
          <w:color w:val="000000"/>
          <w:u w:color="000000"/>
        </w:rPr>
        <w:t xml:space="preserve"> –</w:t>
      </w:r>
      <w:proofErr w:type="gramEnd"/>
      <w:r>
        <w:rPr>
          <w:rFonts w:ascii="Century Gothic" w:hAnsi="Century Gothic" w:cs="Century Gothic"/>
          <w:color w:val="000000"/>
          <w:u w:color="000000"/>
        </w:rPr>
        <w:t xml:space="preserve"> course open for slalom practice </w:t>
      </w:r>
    </w:p>
    <w:p w14:paraId="7685B29B" w14:textId="0F055017" w:rsidR="001514D3" w:rsidRDefault="001514D3" w:rsidP="001514D3">
      <w:pPr>
        <w:autoSpaceDE w:val="0"/>
        <w:autoSpaceDN w:val="0"/>
        <w:adjustRightInd w:val="0"/>
        <w:spacing w:after="200" w:line="276" w:lineRule="auto"/>
        <w:rPr>
          <w:rFonts w:ascii="Century Gothic" w:hAnsi="Century Gothic" w:cs="Century Gothic"/>
          <w:b/>
          <w:bCs/>
          <w:color w:val="000000"/>
          <w:u w:color="000000"/>
        </w:rPr>
      </w:pPr>
      <w:r>
        <w:rPr>
          <w:rFonts w:ascii="Century Gothic" w:hAnsi="Century Gothic" w:cs="Century Gothic"/>
          <w:b/>
          <w:bCs/>
          <w:color w:val="000000"/>
          <w:u w:color="000000"/>
        </w:rPr>
        <w:t xml:space="preserve">SUNDAY SCHEDULE </w:t>
      </w:r>
    </w:p>
    <w:p w14:paraId="0221E2CB" w14:textId="5AFBE27A" w:rsidR="001514D3" w:rsidRDefault="001514D3" w:rsidP="001514D3">
      <w:pPr>
        <w:autoSpaceDE w:val="0"/>
        <w:autoSpaceDN w:val="0"/>
        <w:adjustRightInd w:val="0"/>
        <w:rPr>
          <w:rFonts w:ascii="Century Gothic" w:hAnsi="Century Gothic" w:cs="Century Gothic"/>
          <w:color w:val="000000"/>
          <w:u w:color="000000"/>
        </w:rPr>
      </w:pPr>
      <w:r>
        <w:rPr>
          <w:rFonts w:ascii="Century Gothic" w:hAnsi="Century Gothic" w:cs="Century Gothic"/>
          <w:color w:val="000000"/>
          <w:u w:color="000000"/>
        </w:rPr>
        <w:t>10:00</w:t>
      </w:r>
      <w:r>
        <w:rPr>
          <w:rFonts w:ascii="Century Gothic" w:hAnsi="Century Gothic" w:cs="Century Gothic"/>
          <w:i/>
          <w:iCs/>
          <w:color w:val="000000"/>
          <w:u w:color="000000"/>
        </w:rPr>
        <w:t xml:space="preserve"> </w:t>
      </w:r>
      <w:r>
        <w:rPr>
          <w:rFonts w:ascii="Century Gothic" w:hAnsi="Century Gothic" w:cs="Century Gothic"/>
          <w:color w:val="000000"/>
          <w:u w:color="000000"/>
        </w:rPr>
        <w:t xml:space="preserve">AM - Mandatory Racer’s Meeting  </w:t>
      </w:r>
    </w:p>
    <w:p w14:paraId="69062A3C" w14:textId="77777777" w:rsidR="001514D3" w:rsidRDefault="001514D3" w:rsidP="001514D3">
      <w:pPr>
        <w:autoSpaceDE w:val="0"/>
        <w:autoSpaceDN w:val="0"/>
        <w:adjustRightInd w:val="0"/>
        <w:rPr>
          <w:rFonts w:ascii="Century Gothic" w:hAnsi="Century Gothic" w:cs="Century Gothic"/>
          <w:color w:val="000000"/>
          <w:u w:color="000000"/>
        </w:rPr>
      </w:pPr>
      <w:r>
        <w:rPr>
          <w:rFonts w:ascii="Century Gothic" w:hAnsi="Century Gothic" w:cs="Century Gothic"/>
          <w:color w:val="000000"/>
          <w:u w:color="000000"/>
        </w:rPr>
        <w:t>11:30 – 12:00   Morning runs</w:t>
      </w:r>
    </w:p>
    <w:p w14:paraId="2C8F2B3F" w14:textId="77777777" w:rsidR="001514D3" w:rsidRDefault="001514D3" w:rsidP="001514D3">
      <w:pPr>
        <w:autoSpaceDE w:val="0"/>
        <w:autoSpaceDN w:val="0"/>
        <w:adjustRightInd w:val="0"/>
        <w:rPr>
          <w:rFonts w:ascii="Century Gothic" w:hAnsi="Century Gothic" w:cs="Century Gothic"/>
          <w:color w:val="000000"/>
          <w:u w:color="000000"/>
        </w:rPr>
      </w:pPr>
      <w:r>
        <w:rPr>
          <w:rFonts w:ascii="Century Gothic" w:hAnsi="Century Gothic" w:cs="Century Gothic"/>
          <w:color w:val="000000"/>
          <w:u w:color="000000"/>
        </w:rPr>
        <w:t>1:00 - 2:30   Afternoon runs</w:t>
      </w:r>
    </w:p>
    <w:p w14:paraId="0B7AEC80" w14:textId="77777777" w:rsidR="001514D3" w:rsidRDefault="001514D3" w:rsidP="001514D3">
      <w:pPr>
        <w:autoSpaceDE w:val="0"/>
        <w:autoSpaceDN w:val="0"/>
        <w:adjustRightInd w:val="0"/>
        <w:rPr>
          <w:rFonts w:ascii="Century Gothic" w:hAnsi="Century Gothic" w:cs="Century Gothic"/>
          <w:color w:val="000000"/>
          <w:u w:color="000000"/>
        </w:rPr>
      </w:pPr>
      <w:r>
        <w:rPr>
          <w:rFonts w:ascii="Century Gothic" w:hAnsi="Century Gothic" w:cs="Century Gothic"/>
          <w:color w:val="000000"/>
          <w:u w:color="000000"/>
        </w:rPr>
        <w:t>3:30 (approx.) - Awards Ceremony</w:t>
      </w:r>
    </w:p>
    <w:p w14:paraId="05CFB176" w14:textId="77777777" w:rsidR="001514D3" w:rsidRDefault="001514D3" w:rsidP="001514D3">
      <w:pPr>
        <w:autoSpaceDE w:val="0"/>
        <w:autoSpaceDN w:val="0"/>
        <w:adjustRightInd w:val="0"/>
        <w:spacing w:after="200" w:line="276" w:lineRule="auto"/>
        <w:rPr>
          <w:rFonts w:ascii="Century Gothic" w:hAnsi="Century Gothic" w:cs="Century Gothic"/>
          <w:color w:val="000000"/>
          <w:u w:color="000000"/>
        </w:rPr>
      </w:pPr>
    </w:p>
    <w:p w14:paraId="109B7038" w14:textId="0BD7AFDF" w:rsidR="001000B0" w:rsidRDefault="001514D3" w:rsidP="001514D3">
      <w:r>
        <w:rPr>
          <w:rFonts w:ascii="Century Gothic" w:hAnsi="Century Gothic" w:cs="Century Gothic"/>
          <w:b/>
          <w:bCs/>
          <w:color w:val="000000"/>
          <w:u w:color="000000"/>
        </w:rPr>
        <w:t xml:space="preserve">CAMPING: </w:t>
      </w:r>
      <w:r>
        <w:rPr>
          <w:rFonts w:ascii="Century Gothic" w:hAnsi="Century Gothic" w:cs="Century Gothic"/>
          <w:color w:val="000000"/>
          <w:u w:color="000000"/>
        </w:rPr>
        <w:t xml:space="preserve">8 miles away at </w:t>
      </w:r>
      <w:proofErr w:type="spellStart"/>
      <w:r>
        <w:rPr>
          <w:rFonts w:ascii="Century Gothic" w:hAnsi="Century Gothic" w:cs="Century Gothic"/>
          <w:color w:val="000000"/>
          <w:u w:color="000000"/>
        </w:rPr>
        <w:t>Kanaskat</w:t>
      </w:r>
      <w:proofErr w:type="spellEnd"/>
      <w:r>
        <w:rPr>
          <w:rFonts w:ascii="Century Gothic" w:hAnsi="Century Gothic" w:cs="Century Gothic"/>
          <w:color w:val="000000"/>
          <w:u w:color="000000"/>
        </w:rPr>
        <w:t>-Palmer State Park</w:t>
      </w:r>
    </w:p>
    <w:sectPr w:rsidR="00100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D3"/>
    <w:rsid w:val="001000B0"/>
    <w:rsid w:val="001514D3"/>
    <w:rsid w:val="0085316D"/>
    <w:rsid w:val="00E73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623BD0"/>
  <w15:chartTrackingRefBased/>
  <w15:docId w15:val="{C0A768D1-0911-D948-9023-E43208B4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316D"/>
    <w:rPr>
      <w:color w:val="0563C1" w:themeColor="hyperlink"/>
      <w:u w:val="single"/>
    </w:rPr>
  </w:style>
  <w:style w:type="character" w:styleId="UnresolvedMention">
    <w:name w:val="Unresolved Mention"/>
    <w:basedOn w:val="DefaultParagraphFont"/>
    <w:uiPriority w:val="99"/>
    <w:semiHidden/>
    <w:unhideWhenUsed/>
    <w:rsid w:val="00853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heleague@nwwhitewater.org" TargetMode="External"/><Relationship Id="rId5" Type="http://schemas.openxmlformats.org/officeDocument/2006/relationships/hyperlink" Target="https://wakayakclub.clubexpress.com/content.aspx?page_id=4002&amp;club_id=821680&amp;item_id=1797446" TargetMode="External"/><Relationship Id="rId4" Type="http://schemas.openxmlformats.org/officeDocument/2006/relationships/hyperlink" Target="https://www.google.com/maps/place/Landsburg+Park,+Landsburg+Rd+SE,+Maple+Valley,+WA+98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Stekel</dc:creator>
  <cp:keywords/>
  <dc:description/>
  <cp:lastModifiedBy>Peter Stekel</cp:lastModifiedBy>
  <cp:revision>1</cp:revision>
  <dcterms:created xsi:type="dcterms:W3CDTF">2023-03-10T21:43:00Z</dcterms:created>
  <dcterms:modified xsi:type="dcterms:W3CDTF">2023-03-10T22:04:00Z</dcterms:modified>
</cp:coreProperties>
</file>